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26D" w:rsidRPr="007C726D" w:rsidRDefault="007C726D" w:rsidP="007C72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726D">
        <w:rPr>
          <w:rFonts w:ascii="Times New Roman" w:hAnsi="Times New Roman" w:cs="Times New Roman"/>
          <w:b/>
          <w:sz w:val="24"/>
          <w:szCs w:val="24"/>
          <w:u w:val="single"/>
        </w:rPr>
        <w:t>Недостаткии</w:t>
      </w:r>
      <w:proofErr w:type="spellEnd"/>
      <w:r w:rsidRPr="007C726D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замечания, </w:t>
      </w:r>
      <w:proofErr w:type="spellStart"/>
      <w:r w:rsidRPr="007C726D">
        <w:rPr>
          <w:rFonts w:ascii="Times New Roman" w:hAnsi="Times New Roman" w:cs="Times New Roman"/>
          <w:b/>
          <w:sz w:val="24"/>
          <w:szCs w:val="24"/>
          <w:u w:val="single"/>
        </w:rPr>
        <w:t>путиих</w:t>
      </w:r>
      <w:r w:rsidRPr="007C726D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>решения</w:t>
      </w:r>
      <w:proofErr w:type="spellEnd"/>
    </w:p>
    <w:p w:rsidR="007C726D" w:rsidRPr="007C726D" w:rsidRDefault="007C726D" w:rsidP="007C726D">
      <w:pPr>
        <w:rPr>
          <w:rFonts w:ascii="Times New Roman" w:hAnsi="Times New Roman" w:cs="Times New Roman"/>
          <w:sz w:val="24"/>
          <w:szCs w:val="24"/>
        </w:rPr>
      </w:pPr>
      <w:r w:rsidRPr="007C726D">
        <w:rPr>
          <w:rFonts w:ascii="Times New Roman" w:hAnsi="Times New Roman" w:cs="Times New Roman"/>
          <w:sz w:val="24"/>
          <w:szCs w:val="24"/>
        </w:rPr>
        <w:t xml:space="preserve">Недостатки и </w:t>
      </w:r>
      <w:r w:rsidRPr="007C726D">
        <w:rPr>
          <w:rFonts w:ascii="Times New Roman" w:hAnsi="Times New Roman" w:cs="Times New Roman"/>
          <w:spacing w:val="-2"/>
          <w:sz w:val="24"/>
          <w:szCs w:val="24"/>
        </w:rPr>
        <w:t>замечания:</w:t>
      </w:r>
    </w:p>
    <w:p w:rsidR="007C726D" w:rsidRPr="007C726D" w:rsidRDefault="007C726D" w:rsidP="007C726D">
      <w:pPr>
        <w:rPr>
          <w:rFonts w:ascii="Times New Roman" w:hAnsi="Times New Roman" w:cs="Times New Roman"/>
          <w:sz w:val="24"/>
          <w:szCs w:val="24"/>
        </w:rPr>
      </w:pPr>
      <w:r w:rsidRPr="007C726D">
        <w:rPr>
          <w:rFonts w:ascii="Times New Roman" w:hAnsi="Times New Roman" w:cs="Times New Roman"/>
          <w:sz w:val="24"/>
          <w:szCs w:val="24"/>
        </w:rPr>
        <w:t>Педагогическому коллективу школы улучшить системную работу по повышению качества обучения, не допускать снижение качества обучения, обеспечить дифференцированный подход, использовать современные методики и технологии развития индивидуальных способностей каждого ученика, усилить работу с одаренными учащимися.</w:t>
      </w:r>
    </w:p>
    <w:p w:rsidR="007C726D" w:rsidRPr="007C726D" w:rsidRDefault="007C726D" w:rsidP="007C726D">
      <w:pPr>
        <w:rPr>
          <w:rFonts w:ascii="Times New Roman" w:hAnsi="Times New Roman" w:cs="Times New Roman"/>
          <w:sz w:val="24"/>
          <w:szCs w:val="24"/>
        </w:rPr>
      </w:pPr>
      <w:r w:rsidRPr="007C726D">
        <w:rPr>
          <w:rFonts w:ascii="Times New Roman" w:hAnsi="Times New Roman" w:cs="Times New Roman"/>
          <w:sz w:val="24"/>
          <w:szCs w:val="24"/>
        </w:rPr>
        <w:t xml:space="preserve">Наблюдается понижение качества успеваемости по некоторым предметам, проводить эффективную работу (консультативный час) по восполнению в потерях знаний с </w:t>
      </w:r>
      <w:r w:rsidRPr="007C726D">
        <w:rPr>
          <w:rFonts w:ascii="Times New Roman" w:hAnsi="Times New Roman" w:cs="Times New Roman"/>
          <w:spacing w:val="-2"/>
          <w:sz w:val="24"/>
          <w:szCs w:val="24"/>
        </w:rPr>
        <w:t>учащимися.</w:t>
      </w:r>
    </w:p>
    <w:p w:rsidR="007C726D" w:rsidRPr="007C726D" w:rsidRDefault="007C726D" w:rsidP="007C726D">
      <w:pPr>
        <w:rPr>
          <w:rFonts w:ascii="Times New Roman" w:hAnsi="Times New Roman" w:cs="Times New Roman"/>
          <w:sz w:val="24"/>
          <w:szCs w:val="24"/>
        </w:rPr>
      </w:pPr>
      <w:r w:rsidRPr="007C726D">
        <w:rPr>
          <w:rFonts w:ascii="Times New Roman" w:hAnsi="Times New Roman" w:cs="Times New Roman"/>
          <w:sz w:val="24"/>
          <w:szCs w:val="24"/>
        </w:rPr>
        <w:t>Продолжить работу по учебно-методическому оснащению кабинетов согласно существующим современным требованиям с целью максимального использования их возможностей в организации учебно-воспитательного процесса.</w:t>
      </w:r>
    </w:p>
    <w:p w:rsidR="007C726D" w:rsidRPr="007C726D" w:rsidRDefault="007C726D" w:rsidP="007C726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C726D">
        <w:rPr>
          <w:rFonts w:ascii="Times New Roman" w:hAnsi="Times New Roman" w:cs="Times New Roman"/>
          <w:sz w:val="24"/>
          <w:szCs w:val="24"/>
        </w:rPr>
        <w:t>Повыситьуровеньнавыковсамоанализаучителей</w:t>
      </w:r>
      <w:proofErr w:type="spellEnd"/>
      <w:r w:rsidRPr="007C726D">
        <w:rPr>
          <w:rFonts w:ascii="Times New Roman" w:hAnsi="Times New Roman" w:cs="Times New Roman"/>
          <w:spacing w:val="-2"/>
          <w:sz w:val="24"/>
          <w:szCs w:val="24"/>
        </w:rPr>
        <w:t xml:space="preserve"> предметников.</w:t>
      </w:r>
    </w:p>
    <w:p w:rsidR="007C726D" w:rsidRPr="007C726D" w:rsidRDefault="007C726D" w:rsidP="007C726D">
      <w:pPr>
        <w:rPr>
          <w:rFonts w:ascii="Times New Roman" w:hAnsi="Times New Roman" w:cs="Times New Roman"/>
          <w:sz w:val="24"/>
          <w:szCs w:val="24"/>
        </w:rPr>
      </w:pPr>
      <w:r w:rsidRPr="007C726D">
        <w:rPr>
          <w:rFonts w:ascii="Times New Roman" w:hAnsi="Times New Roman" w:cs="Times New Roman"/>
          <w:sz w:val="24"/>
          <w:szCs w:val="24"/>
        </w:rPr>
        <w:t>Педагогическому коллективу работать над повышением/подтверждением уровня квалификационной категории</w:t>
      </w:r>
    </w:p>
    <w:p w:rsidR="007C726D" w:rsidRPr="007C726D" w:rsidRDefault="007C726D" w:rsidP="007C726D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726D">
        <w:rPr>
          <w:rFonts w:ascii="Times New Roman" w:hAnsi="Times New Roman" w:cs="Times New Roman"/>
          <w:b/>
          <w:sz w:val="24"/>
          <w:szCs w:val="24"/>
          <w:u w:val="single"/>
        </w:rPr>
        <w:t>Путиих</w:t>
      </w:r>
      <w:r w:rsidRPr="007C726D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>решения</w:t>
      </w:r>
      <w:proofErr w:type="spellEnd"/>
      <w:r w:rsidRPr="007C726D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>:</w:t>
      </w:r>
    </w:p>
    <w:p w:rsidR="007C726D" w:rsidRPr="007C726D" w:rsidRDefault="007C726D" w:rsidP="007C726D">
      <w:pPr>
        <w:rPr>
          <w:rFonts w:ascii="Times New Roman" w:hAnsi="Times New Roman" w:cs="Times New Roman"/>
          <w:sz w:val="24"/>
          <w:szCs w:val="24"/>
        </w:rPr>
      </w:pPr>
      <w:r w:rsidRPr="007C726D">
        <w:rPr>
          <w:rFonts w:ascii="Times New Roman" w:hAnsi="Times New Roman" w:cs="Times New Roman"/>
          <w:sz w:val="24"/>
          <w:szCs w:val="24"/>
        </w:rPr>
        <w:t>Повысить ответственность каждого учителя и классного руководителя за реализацию права каждого ребенка на доступное и качественное образование с целью повышения качества образования.</w:t>
      </w:r>
    </w:p>
    <w:p w:rsidR="007C726D" w:rsidRPr="007C726D" w:rsidRDefault="007C726D" w:rsidP="007C726D">
      <w:pPr>
        <w:rPr>
          <w:rFonts w:ascii="Times New Roman" w:hAnsi="Times New Roman" w:cs="Times New Roman"/>
          <w:sz w:val="24"/>
          <w:szCs w:val="24"/>
        </w:rPr>
      </w:pPr>
      <w:r w:rsidRPr="007C726D">
        <w:rPr>
          <w:rFonts w:ascii="Times New Roman" w:hAnsi="Times New Roman" w:cs="Times New Roman"/>
          <w:sz w:val="24"/>
          <w:szCs w:val="24"/>
        </w:rPr>
        <w:t>Изучить использование учителями эффективных технологий обучения с целью повышения учебной мотивации учащихся.</w:t>
      </w:r>
    </w:p>
    <w:p w:rsidR="007C726D" w:rsidRPr="007C726D" w:rsidRDefault="007C726D" w:rsidP="007C726D">
      <w:pPr>
        <w:rPr>
          <w:rFonts w:ascii="Times New Roman" w:hAnsi="Times New Roman" w:cs="Times New Roman"/>
          <w:sz w:val="24"/>
          <w:szCs w:val="24"/>
        </w:rPr>
      </w:pPr>
      <w:r w:rsidRPr="007C726D">
        <w:rPr>
          <w:rFonts w:ascii="Times New Roman" w:hAnsi="Times New Roman" w:cs="Times New Roman"/>
          <w:sz w:val="24"/>
          <w:szCs w:val="24"/>
          <w:u w:val="single"/>
        </w:rPr>
        <w:t>10.Выводыи</w:t>
      </w:r>
      <w:r w:rsidRPr="007C726D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предложения:</w:t>
      </w:r>
    </w:p>
    <w:p w:rsidR="007C726D" w:rsidRPr="007C726D" w:rsidRDefault="007C726D" w:rsidP="007C726D">
      <w:pPr>
        <w:rPr>
          <w:rFonts w:ascii="Times New Roman" w:hAnsi="Times New Roman" w:cs="Times New Roman"/>
          <w:sz w:val="24"/>
          <w:szCs w:val="24"/>
        </w:rPr>
      </w:pPr>
      <w:r w:rsidRPr="007C726D">
        <w:rPr>
          <w:rFonts w:ascii="Times New Roman" w:hAnsi="Times New Roman" w:cs="Times New Roman"/>
          <w:sz w:val="24"/>
          <w:szCs w:val="24"/>
        </w:rPr>
        <w:t xml:space="preserve">Итоговый анализ материалов самооценки составлен по разделам, которые отражают деятельность школы по всем направлениям за 2022-2023учебный год. Аттестационной комиссией по самооценке школы проведен глубокий самоанализ результативности </w:t>
      </w:r>
      <w:proofErr w:type="spellStart"/>
      <w:proofErr w:type="gramStart"/>
      <w:r w:rsidRPr="007C726D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C726D">
        <w:rPr>
          <w:rFonts w:ascii="Times New Roman" w:hAnsi="Times New Roman" w:cs="Times New Roman"/>
          <w:sz w:val="24"/>
          <w:szCs w:val="24"/>
        </w:rPr>
        <w:t>- воспитательной</w:t>
      </w:r>
      <w:proofErr w:type="gramEnd"/>
      <w:r w:rsidRPr="007C726D">
        <w:rPr>
          <w:rFonts w:ascii="Times New Roman" w:hAnsi="Times New Roman" w:cs="Times New Roman"/>
          <w:sz w:val="24"/>
          <w:szCs w:val="24"/>
        </w:rPr>
        <w:t xml:space="preserve"> и методической работы педагогического коллектива. Проведя экспертизу материалов самооценки, экспертная комиссия КГУ</w:t>
      </w:r>
      <w:proofErr w:type="gramStart"/>
      <w:r w:rsidRPr="007C726D">
        <w:rPr>
          <w:rFonts w:ascii="Times New Roman" w:hAnsi="Times New Roman" w:cs="Times New Roman"/>
          <w:sz w:val="24"/>
          <w:szCs w:val="24"/>
        </w:rPr>
        <w:t>«О</w:t>
      </w:r>
      <w:proofErr w:type="gramEnd"/>
      <w:r w:rsidRPr="007C726D">
        <w:rPr>
          <w:rFonts w:ascii="Times New Roman" w:hAnsi="Times New Roman" w:cs="Times New Roman"/>
          <w:sz w:val="24"/>
          <w:szCs w:val="24"/>
        </w:rPr>
        <w:t>бщеобразовательная школа села Интернациональное отдела</w:t>
      </w:r>
      <w:r w:rsidRPr="007C726D">
        <w:rPr>
          <w:rFonts w:ascii="Times New Roman" w:hAnsi="Times New Roman" w:cs="Times New Roman"/>
          <w:spacing w:val="-2"/>
          <w:sz w:val="24"/>
          <w:szCs w:val="24"/>
        </w:rPr>
        <w:t>»</w:t>
      </w:r>
      <w:r w:rsidRPr="007C726D">
        <w:rPr>
          <w:rFonts w:ascii="Times New Roman" w:hAnsi="Times New Roman" w:cs="Times New Roman"/>
          <w:sz w:val="24"/>
          <w:szCs w:val="24"/>
        </w:rPr>
        <w:t xml:space="preserve">пришла к </w:t>
      </w:r>
      <w:r w:rsidRPr="007C726D">
        <w:rPr>
          <w:rFonts w:ascii="Times New Roman" w:hAnsi="Times New Roman" w:cs="Times New Roman"/>
          <w:spacing w:val="-2"/>
          <w:sz w:val="24"/>
          <w:szCs w:val="24"/>
        </w:rPr>
        <w:t>заключению:</w:t>
      </w:r>
    </w:p>
    <w:p w:rsidR="007C726D" w:rsidRPr="007C726D" w:rsidRDefault="007C726D" w:rsidP="007C726D">
      <w:pPr>
        <w:rPr>
          <w:rFonts w:ascii="Times New Roman" w:hAnsi="Times New Roman" w:cs="Times New Roman"/>
          <w:b/>
          <w:sz w:val="24"/>
          <w:szCs w:val="24"/>
        </w:rPr>
      </w:pPr>
      <w:r w:rsidRPr="007C726D">
        <w:rPr>
          <w:rFonts w:ascii="Times New Roman" w:hAnsi="Times New Roman" w:cs="Times New Roman"/>
          <w:sz w:val="24"/>
          <w:szCs w:val="24"/>
        </w:rPr>
        <w:t xml:space="preserve">Образовательная деятельность педагогического коллектива Коммунального государственного учреждения «Общеобразовательная </w:t>
      </w:r>
      <w:proofErr w:type="spellStart"/>
      <w:r w:rsidRPr="007C726D">
        <w:rPr>
          <w:rFonts w:ascii="Times New Roman" w:hAnsi="Times New Roman" w:cs="Times New Roman"/>
          <w:sz w:val="24"/>
          <w:szCs w:val="24"/>
        </w:rPr>
        <w:t>школасела</w:t>
      </w:r>
      <w:proofErr w:type="spellEnd"/>
      <w:r w:rsidRPr="007C726D">
        <w:rPr>
          <w:rFonts w:ascii="Times New Roman" w:hAnsi="Times New Roman" w:cs="Times New Roman"/>
          <w:sz w:val="24"/>
          <w:szCs w:val="24"/>
        </w:rPr>
        <w:t xml:space="preserve"> Интернациональное отдела образования по </w:t>
      </w:r>
      <w:proofErr w:type="spellStart"/>
      <w:r w:rsidRPr="007C726D">
        <w:rPr>
          <w:rFonts w:ascii="Times New Roman" w:hAnsi="Times New Roman" w:cs="Times New Roman"/>
          <w:sz w:val="24"/>
          <w:szCs w:val="24"/>
        </w:rPr>
        <w:t>Есильскому</w:t>
      </w:r>
      <w:proofErr w:type="spellEnd"/>
      <w:r w:rsidRPr="007C726D">
        <w:rPr>
          <w:rFonts w:ascii="Times New Roman" w:hAnsi="Times New Roman" w:cs="Times New Roman"/>
          <w:sz w:val="24"/>
          <w:szCs w:val="24"/>
        </w:rPr>
        <w:t xml:space="preserve"> району управления образования </w:t>
      </w:r>
      <w:proofErr w:type="spellStart"/>
      <w:r w:rsidRPr="007C726D">
        <w:rPr>
          <w:rFonts w:ascii="Times New Roman" w:hAnsi="Times New Roman" w:cs="Times New Roman"/>
          <w:sz w:val="24"/>
          <w:szCs w:val="24"/>
        </w:rPr>
        <w:t>Акмолинской</w:t>
      </w:r>
      <w:proofErr w:type="spellEnd"/>
      <w:r w:rsidRPr="007C726D">
        <w:rPr>
          <w:rFonts w:ascii="Times New Roman" w:hAnsi="Times New Roman" w:cs="Times New Roman"/>
          <w:sz w:val="24"/>
          <w:szCs w:val="24"/>
        </w:rPr>
        <w:t xml:space="preserve"> </w:t>
      </w:r>
      <w:r w:rsidRPr="007C726D">
        <w:rPr>
          <w:rFonts w:ascii="Times New Roman" w:hAnsi="Times New Roman" w:cs="Times New Roman"/>
          <w:spacing w:val="-2"/>
          <w:sz w:val="24"/>
          <w:szCs w:val="24"/>
        </w:rPr>
        <w:t>области»</w:t>
      </w:r>
      <w:r w:rsidRPr="007C726D">
        <w:rPr>
          <w:rFonts w:ascii="Times New Roman" w:hAnsi="Times New Roman" w:cs="Times New Roman"/>
          <w:sz w:val="24"/>
          <w:szCs w:val="24"/>
        </w:rPr>
        <w:t xml:space="preserve">за оцениваемый период 2022-2023, 2023-2024 и 2024-2025 учебные года показала, что организационно-правовое, нормативно-правовое, учебно-методическое, удовлетворительное материально-техническое, кадровое обеспечение учебно-воспитательного процесса в целом соответствует требованиям, предъявляемым к общеобразовательным </w:t>
      </w:r>
      <w:proofErr w:type="spellStart"/>
      <w:r w:rsidRPr="007C726D">
        <w:rPr>
          <w:rFonts w:ascii="Times New Roman" w:hAnsi="Times New Roman" w:cs="Times New Roman"/>
          <w:sz w:val="24"/>
          <w:szCs w:val="24"/>
        </w:rPr>
        <w:t>учреждениям</w:t>
      </w:r>
      <w:proofErr w:type="gramStart"/>
      <w:r w:rsidRPr="007C726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7C726D">
        <w:rPr>
          <w:rFonts w:ascii="Times New Roman" w:hAnsi="Times New Roman" w:cs="Times New Roman"/>
          <w:sz w:val="24"/>
          <w:szCs w:val="24"/>
        </w:rPr>
        <w:t>огласно</w:t>
      </w:r>
      <w:proofErr w:type="spellEnd"/>
      <w:r w:rsidRPr="007C726D">
        <w:rPr>
          <w:rFonts w:ascii="Times New Roman" w:hAnsi="Times New Roman" w:cs="Times New Roman"/>
          <w:sz w:val="24"/>
          <w:szCs w:val="24"/>
        </w:rPr>
        <w:t xml:space="preserve"> Критериям оценки организаций образования приказа Министра просвещения Республики Казахстан от 5 декабря 2022 года № 486, деятельность школы может быть оценена как </w:t>
      </w:r>
      <w:r w:rsidRPr="007C726D">
        <w:rPr>
          <w:rFonts w:ascii="Times New Roman" w:hAnsi="Times New Roman" w:cs="Times New Roman"/>
          <w:b/>
          <w:sz w:val="24"/>
          <w:szCs w:val="24"/>
        </w:rPr>
        <w:t xml:space="preserve">«хорошая» </w:t>
      </w:r>
      <w:r w:rsidRPr="007C726D">
        <w:rPr>
          <w:rFonts w:ascii="Times New Roman" w:hAnsi="Times New Roman" w:cs="Times New Roman"/>
          <w:sz w:val="24"/>
          <w:szCs w:val="24"/>
        </w:rPr>
        <w:t>(от 45до 54баллов)</w:t>
      </w:r>
      <w:r w:rsidRPr="007C726D">
        <w:rPr>
          <w:rFonts w:ascii="Times New Roman" w:hAnsi="Times New Roman" w:cs="Times New Roman"/>
          <w:b/>
          <w:sz w:val="24"/>
          <w:szCs w:val="24"/>
        </w:rPr>
        <w:t>.</w:t>
      </w:r>
    </w:p>
    <w:p w:rsidR="007C726D" w:rsidRPr="007C726D" w:rsidRDefault="007C726D" w:rsidP="007C726D">
      <w:pPr>
        <w:rPr>
          <w:rFonts w:ascii="Times New Roman" w:hAnsi="Times New Roman" w:cs="Times New Roman"/>
          <w:sz w:val="24"/>
          <w:szCs w:val="24"/>
        </w:rPr>
        <w:sectPr w:rsidR="007C726D" w:rsidRPr="007C726D" w:rsidSect="007C726D">
          <w:pgSz w:w="11910" w:h="16840"/>
          <w:pgMar w:top="426" w:right="570" w:bottom="280" w:left="709" w:header="720" w:footer="720" w:gutter="0"/>
          <w:cols w:space="720"/>
        </w:sectPr>
      </w:pPr>
      <w:r w:rsidRPr="007C726D">
        <w:rPr>
          <w:rFonts w:ascii="Times New Roman" w:hAnsi="Times New Roman" w:cs="Times New Roman"/>
          <w:sz w:val="24"/>
          <w:szCs w:val="24"/>
        </w:rPr>
        <w:t xml:space="preserve">Самооценка рассмотрена и утверждена на педагогическом совете от 29 августа 2024 </w:t>
      </w:r>
      <w:r>
        <w:rPr>
          <w:rFonts w:ascii="Times New Roman" w:hAnsi="Times New Roman" w:cs="Times New Roman"/>
          <w:spacing w:val="-2"/>
          <w:sz w:val="24"/>
          <w:szCs w:val="24"/>
        </w:rPr>
        <w:t>года</w:t>
      </w:r>
    </w:p>
    <w:p w:rsidR="00AB2C79" w:rsidRPr="007C726D" w:rsidRDefault="00AB2C79" w:rsidP="007C726D">
      <w:pPr>
        <w:rPr>
          <w:rFonts w:ascii="Times New Roman" w:hAnsi="Times New Roman" w:cs="Times New Roman"/>
          <w:sz w:val="24"/>
          <w:szCs w:val="24"/>
        </w:rPr>
      </w:pPr>
    </w:p>
    <w:sectPr w:rsidR="00AB2C79" w:rsidRPr="007C726D" w:rsidSect="007C726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726D"/>
    <w:rsid w:val="007C726D"/>
    <w:rsid w:val="00AB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qazws</dc:creator>
  <cp:keywords/>
  <dc:description/>
  <cp:lastModifiedBy>qazws</cp:lastModifiedBy>
  <cp:revision>2</cp:revision>
  <dcterms:created xsi:type="dcterms:W3CDTF">2024-09-19T06:36:00Z</dcterms:created>
  <dcterms:modified xsi:type="dcterms:W3CDTF">2024-09-19T06:37:00Z</dcterms:modified>
</cp:coreProperties>
</file>